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46" w:rsidRPr="00285646" w:rsidRDefault="00285646" w:rsidP="0028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Государственное коммунальное предприятие на праве хозяйственного ведения «Кентауская 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центральная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городская 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больница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Управления общественного здоровья Туркестанской области объявляет о проведении закупа способом запроса ценовых предложений: Закуп </w:t>
      </w:r>
      <w:r w:rsidRPr="00285646">
        <w:rPr>
          <w:rFonts w:ascii="Times New Roman" w:hAnsi="Times New Roman" w:cs="Times New Roman"/>
          <w:sz w:val="24"/>
          <w:szCs w:val="24"/>
        </w:rPr>
        <w:t xml:space="preserve"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2022 год.</w:t>
      </w:r>
    </w:p>
    <w:p w:rsidR="00285646" w:rsidRPr="00285646" w:rsidRDefault="00285646" w:rsidP="00285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5646" w:rsidRPr="00285646" w:rsidRDefault="00285646" w:rsidP="00285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646">
        <w:rPr>
          <w:rFonts w:ascii="Times New Roman" w:eastAsia="Times New Roman" w:hAnsi="Times New Roman" w:cs="Times New Roman"/>
          <w:sz w:val="24"/>
          <w:szCs w:val="24"/>
        </w:rPr>
        <w:t>наименование и адрес организатора закупа: ГКП на ПХВ "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Кентауская 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центральная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городская </w:t>
      </w:r>
      <w:r w:rsidRPr="002856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больница</w:t>
      </w:r>
      <w:r w:rsidRPr="00285646">
        <w:rPr>
          <w:rFonts w:ascii="Times New Roman" w:eastAsia="Times New Roman" w:hAnsi="Times New Roman" w:cs="Times New Roman"/>
          <w:sz w:val="24"/>
          <w:szCs w:val="24"/>
        </w:rPr>
        <w:t xml:space="preserve"> " УОЗ  Туркестанской области , адрес: Туркестанская область, г.Кентау, пр.Конаева 26</w:t>
      </w:r>
    </w:p>
    <w:p w:rsidR="00285646" w:rsidRPr="00285646" w:rsidRDefault="00285646" w:rsidP="00285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646">
        <w:rPr>
          <w:rFonts w:ascii="Times New Roman" w:eastAsia="Times New Roman" w:hAnsi="Times New Roman" w:cs="Times New Roman"/>
          <w:sz w:val="24"/>
          <w:szCs w:val="24"/>
        </w:rPr>
        <w:t>наименования </w:t>
      </w:r>
      <w:r w:rsidRPr="00285646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285646">
        <w:rPr>
          <w:rFonts w:ascii="Times New Roman" w:eastAsia="Times New Roman" w:hAnsi="Times New Roman" w:cs="Times New Roman"/>
          <w:sz w:val="24"/>
          <w:szCs w:val="24"/>
        </w:rPr>
        <w:t>лекарственных средств профилактических (иммунобиологических, диагностических, дезинфицирующих) препаратов, изделий медицинского назначения</w:t>
      </w:r>
      <w:r w:rsidRPr="00285646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285646">
        <w:rPr>
          <w:rFonts w:ascii="Times New Roman" w:eastAsia="Times New Roman" w:hAnsi="Times New Roman" w:cs="Times New Roman"/>
          <w:sz w:val="24"/>
          <w:szCs w:val="24"/>
        </w:rPr>
        <w:t>, а также объем закупа, место поставки, сумма, выделенная для закупа по каждому товару - в соответствии с приложением к объявлению;</w:t>
      </w:r>
    </w:p>
    <w:p w:rsidR="00285646" w:rsidRPr="00285646" w:rsidRDefault="00285646" w:rsidP="00285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646">
        <w:rPr>
          <w:rFonts w:ascii="Times New Roman" w:eastAsia="Times New Roman" w:hAnsi="Times New Roman" w:cs="Times New Roman"/>
          <w:sz w:val="24"/>
          <w:szCs w:val="24"/>
        </w:rPr>
        <w:t>сроки и условия поставки - в соответствии с приложением к объявлению;</w:t>
      </w:r>
    </w:p>
    <w:p w:rsidR="00285646" w:rsidRPr="00285646" w:rsidRDefault="00285646" w:rsidP="00285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646">
        <w:rPr>
          <w:rFonts w:ascii="Times New Roman" w:eastAsia="Times New Roman" w:hAnsi="Times New Roman" w:cs="Times New Roman"/>
          <w:sz w:val="24"/>
          <w:szCs w:val="24"/>
        </w:rPr>
        <w:t>место представления (приема) документов и окончательный срок подачи ценовых предложений: в срок до 10-00 часов 25 </w:t>
      </w:r>
      <w:r w:rsidR="00A87380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285646">
        <w:rPr>
          <w:rFonts w:ascii="Times New Roman" w:eastAsia="Times New Roman" w:hAnsi="Times New Roman" w:cs="Times New Roman"/>
          <w:sz w:val="24"/>
          <w:szCs w:val="24"/>
        </w:rPr>
        <w:t> 2022 года включительно по адресу Туркестанская область, г.Кентау, пр.Конаева 26</w:t>
      </w:r>
      <w:r w:rsidRPr="00285646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285646">
        <w:rPr>
          <w:rFonts w:ascii="Times New Roman" w:eastAsia="Times New Roman" w:hAnsi="Times New Roman" w:cs="Times New Roman"/>
          <w:sz w:val="24"/>
          <w:szCs w:val="24"/>
        </w:rPr>
        <w:t> кабинет государственных закупок;</w:t>
      </w:r>
    </w:p>
    <w:p w:rsidR="00285646" w:rsidRPr="00285646" w:rsidRDefault="00285646" w:rsidP="00285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646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предложениями: 16-00 часов 25</w:t>
      </w:r>
      <w:r w:rsidRPr="00285646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A87380">
        <w:rPr>
          <w:rFonts w:ascii="Times New Roman" w:eastAsia="Times New Roman" w:hAnsi="Times New Roman" w:cs="Times New Roman"/>
          <w:sz w:val="24"/>
          <w:szCs w:val="24"/>
          <w:lang w:val="kk-KZ"/>
        </w:rPr>
        <w:t>февраля</w:t>
      </w:r>
      <w:r w:rsidRPr="00285646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285646">
        <w:rPr>
          <w:rFonts w:ascii="Times New Roman" w:eastAsia="Times New Roman" w:hAnsi="Times New Roman" w:cs="Times New Roman"/>
          <w:sz w:val="24"/>
          <w:szCs w:val="24"/>
        </w:rPr>
        <w:t>2022 года по адресу Туркестанская область, г.Кентау, пр.Конаева 26, кабинет государственных закупок;</w:t>
      </w:r>
    </w:p>
    <w:p w:rsidR="00285646" w:rsidRPr="00285646" w:rsidRDefault="00285646" w:rsidP="006F06FF">
      <w:pPr>
        <w:spacing w:after="0"/>
        <w:jc w:val="right"/>
        <w:rPr>
          <w:rFonts w:ascii="Times New Roman" w:hAnsi="Times New Roman" w:cs="Times New Roman"/>
          <w:b/>
        </w:rPr>
      </w:pPr>
    </w:p>
    <w:p w:rsidR="00285646" w:rsidRDefault="00285646" w:rsidP="006F06FF">
      <w:pPr>
        <w:spacing w:after="0"/>
        <w:jc w:val="right"/>
        <w:rPr>
          <w:rFonts w:ascii="Times New Roman" w:hAnsi="Times New Roman" w:cs="Times New Roman"/>
          <w:b/>
        </w:rPr>
      </w:pPr>
    </w:p>
    <w:p w:rsidR="00285646" w:rsidRDefault="00285646" w:rsidP="006F06FF">
      <w:pPr>
        <w:spacing w:after="0"/>
        <w:jc w:val="right"/>
        <w:rPr>
          <w:rFonts w:ascii="Times New Roman" w:hAnsi="Times New Roman" w:cs="Times New Roman"/>
          <w:b/>
        </w:rPr>
      </w:pPr>
    </w:p>
    <w:p w:rsidR="00285646" w:rsidRDefault="00285646" w:rsidP="006F06FF">
      <w:pPr>
        <w:spacing w:after="0"/>
        <w:jc w:val="right"/>
        <w:rPr>
          <w:rFonts w:ascii="Times New Roman" w:hAnsi="Times New Roman" w:cs="Times New Roman"/>
          <w:b/>
        </w:rPr>
      </w:pPr>
    </w:p>
    <w:p w:rsidR="0018799F" w:rsidRPr="0018799F" w:rsidRDefault="0018799F" w:rsidP="0018799F">
      <w:pPr>
        <w:spacing w:after="0"/>
        <w:jc w:val="center"/>
        <w:rPr>
          <w:rFonts w:ascii="Times New Roman" w:hAnsi="Times New Roman" w:cs="Times New Roman"/>
          <w:b/>
        </w:rPr>
      </w:pPr>
    </w:p>
    <w:sectPr w:rsidR="0018799F" w:rsidRPr="0018799F" w:rsidSect="00FD4D4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15014"/>
    <w:multiLevelType w:val="multilevel"/>
    <w:tmpl w:val="DA66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D4D46"/>
    <w:rsid w:val="00051424"/>
    <w:rsid w:val="0018799F"/>
    <w:rsid w:val="00285646"/>
    <w:rsid w:val="00333C73"/>
    <w:rsid w:val="00614AE7"/>
    <w:rsid w:val="006E6E7A"/>
    <w:rsid w:val="006F06FF"/>
    <w:rsid w:val="007223C4"/>
    <w:rsid w:val="00A87380"/>
    <w:rsid w:val="00BD6EB0"/>
    <w:rsid w:val="00BE5190"/>
    <w:rsid w:val="00C2074A"/>
    <w:rsid w:val="00C629CA"/>
    <w:rsid w:val="00FD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6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3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1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1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4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59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91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305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36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61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</dc:creator>
  <cp:keywords/>
  <dc:description/>
  <cp:lastModifiedBy>Сауле</cp:lastModifiedBy>
  <cp:revision>8</cp:revision>
  <dcterms:created xsi:type="dcterms:W3CDTF">2022-01-06T03:55:00Z</dcterms:created>
  <dcterms:modified xsi:type="dcterms:W3CDTF">2022-02-22T10:10:00Z</dcterms:modified>
</cp:coreProperties>
</file>